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83A9FED" w14:textId="77777777" w:rsidR="00883AA8" w:rsidRDefault="00000000">
      <w:pPr>
        <w:widowControl w:val="0"/>
        <w:spacing w:line="240" w:lineRule="auto"/>
      </w:pPr>
      <w:r>
        <w:rPr>
          <w:rFonts w:ascii="Montserrat" w:eastAsia="Montserrat" w:hAnsi="Montserrat" w:cs="Montserrat"/>
          <w:b/>
        </w:rPr>
        <w:t>AP CSP CodeX</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883AA8" w14:paraId="1A2C4236" w14:textId="77777777" w:rsidTr="004C45B4">
        <w:trPr>
          <w:trHeight w:val="168"/>
        </w:trPr>
        <w:tc>
          <w:tcPr>
            <w:tcW w:w="7200" w:type="dxa"/>
            <w:gridSpan w:val="2"/>
            <w:shd w:val="clear" w:color="auto" w:fill="FFF2CC"/>
            <w:tcMar>
              <w:top w:w="100" w:type="dxa"/>
              <w:left w:w="100" w:type="dxa"/>
              <w:bottom w:w="100" w:type="dxa"/>
              <w:right w:w="100" w:type="dxa"/>
            </w:tcMar>
          </w:tcPr>
          <w:p w14:paraId="4C15ED9C" w14:textId="77777777" w:rsidR="00883AA8"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LESSON: PT Practice #3</w:t>
            </w:r>
          </w:p>
        </w:tc>
        <w:tc>
          <w:tcPr>
            <w:tcW w:w="3600" w:type="dxa"/>
            <w:shd w:val="clear" w:color="auto" w:fill="D9EAD3"/>
            <w:tcMar>
              <w:top w:w="100" w:type="dxa"/>
              <w:left w:w="100" w:type="dxa"/>
              <w:bottom w:w="100" w:type="dxa"/>
              <w:right w:w="100" w:type="dxa"/>
            </w:tcMar>
          </w:tcPr>
          <w:p w14:paraId="00496174" w14:textId="77777777" w:rsidR="00883AA8"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883AA8" w14:paraId="41EB5554" w14:textId="77777777">
        <w:trPr>
          <w:trHeight w:val="420"/>
        </w:trPr>
        <w:tc>
          <w:tcPr>
            <w:tcW w:w="5400" w:type="dxa"/>
            <w:tcMar>
              <w:top w:w="100" w:type="dxa"/>
              <w:left w:w="100" w:type="dxa"/>
              <w:bottom w:w="100" w:type="dxa"/>
              <w:right w:w="100" w:type="dxa"/>
            </w:tcMar>
          </w:tcPr>
          <w:p w14:paraId="2EF4C565" w14:textId="77777777" w:rsidR="00883AA8"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Project Goal:  </w:t>
            </w:r>
            <w:r>
              <w:rPr>
                <w:rFonts w:ascii="Proxima Nova" w:eastAsia="Proxima Nova" w:hAnsi="Proxima Nova" w:cs="Proxima Nova"/>
                <w:sz w:val="20"/>
                <w:szCs w:val="20"/>
              </w:rPr>
              <w:t>Students will complete a program that meets the Create PT requirements.</w:t>
            </w:r>
          </w:p>
          <w:p w14:paraId="7F45893D" w14:textId="77777777" w:rsidR="00883AA8"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Learning Targets</w:t>
            </w:r>
          </w:p>
          <w:p w14:paraId="29AEDB81" w14:textId="77777777" w:rsidR="00883AA8"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create and use a list in a meaningful way.</w:t>
            </w:r>
          </w:p>
          <w:p w14:paraId="34279E88" w14:textId="77777777" w:rsidR="00883AA8"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create a function with a parameter, selection and iteration.</w:t>
            </w:r>
          </w:p>
          <w:p w14:paraId="6EF9A9DC" w14:textId="77777777" w:rsidR="00883AA8"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use the parameter in an if statement.</w:t>
            </w:r>
          </w:p>
        </w:tc>
        <w:tc>
          <w:tcPr>
            <w:tcW w:w="5400" w:type="dxa"/>
            <w:gridSpan w:val="2"/>
            <w:tcMar>
              <w:top w:w="100" w:type="dxa"/>
              <w:left w:w="100" w:type="dxa"/>
              <w:bottom w:w="100" w:type="dxa"/>
              <w:right w:w="100" w:type="dxa"/>
            </w:tcMar>
          </w:tcPr>
          <w:p w14:paraId="7AF650AF" w14:textId="77777777" w:rsidR="00883AA8"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56823BD7" w14:textId="77777777" w:rsidR="00883AA8" w:rsidRDefault="00000000">
            <w:pPr>
              <w:widowControl w:val="0"/>
              <w:numPr>
                <w:ilvl w:val="0"/>
                <w:numId w:val="7"/>
              </w:numPr>
              <w:spacing w:line="240" w:lineRule="auto"/>
              <w:ind w:left="540"/>
              <w:rPr>
                <w:rFonts w:ascii="Proxima Nova" w:eastAsia="Proxima Nova" w:hAnsi="Proxima Nova" w:cs="Proxima Nova"/>
                <w:sz w:val="20"/>
                <w:szCs w:val="20"/>
              </w:rPr>
            </w:pPr>
            <w:r>
              <w:rPr>
                <w:rFonts w:ascii="Proxima Nova" w:eastAsia="Proxima Nova" w:hAnsi="Proxima Nova" w:cs="Proxima Nova"/>
                <w:sz w:val="20"/>
                <w:szCs w:val="20"/>
              </w:rPr>
              <w:t>The Create PT has specific requirements for the program students create.</w:t>
            </w:r>
          </w:p>
          <w:p w14:paraId="5D3E8118" w14:textId="77777777" w:rsidR="00883AA8" w:rsidRDefault="00000000">
            <w:pPr>
              <w:widowControl w:val="0"/>
              <w:numPr>
                <w:ilvl w:val="0"/>
                <w:numId w:val="7"/>
              </w:numPr>
              <w:spacing w:line="240" w:lineRule="auto"/>
              <w:ind w:left="540"/>
              <w:rPr>
                <w:rFonts w:ascii="Proxima Nova" w:eastAsia="Proxima Nova" w:hAnsi="Proxima Nova" w:cs="Proxima Nova"/>
                <w:sz w:val="20"/>
                <w:szCs w:val="20"/>
              </w:rPr>
            </w:pPr>
            <w:r>
              <w:rPr>
                <w:rFonts w:ascii="Proxima Nova" w:eastAsia="Proxima Nova" w:hAnsi="Proxima Nova" w:cs="Proxima Nova"/>
                <w:sz w:val="20"/>
                <w:szCs w:val="20"/>
              </w:rPr>
              <w:t>The parameter doesn’t have to be used in an if statement, but it should have an effect on the functionality. The easiest way to do this is to use the parameter in an if statement.</w:t>
            </w:r>
          </w:p>
        </w:tc>
      </w:tr>
      <w:tr w:rsidR="00883AA8" w14:paraId="1924C8D0" w14:textId="77777777">
        <w:trPr>
          <w:trHeight w:val="420"/>
        </w:trPr>
        <w:tc>
          <w:tcPr>
            <w:tcW w:w="5400" w:type="dxa"/>
            <w:tcMar>
              <w:top w:w="100" w:type="dxa"/>
              <w:left w:w="100" w:type="dxa"/>
              <w:bottom w:w="100" w:type="dxa"/>
              <w:right w:w="100" w:type="dxa"/>
            </w:tcMar>
          </w:tcPr>
          <w:p w14:paraId="7C3548A9" w14:textId="77777777" w:rsidR="00883AA8"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233170BC" w14:textId="77777777" w:rsidR="00883AA8"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PT Practice #3 Activity Guide</w:t>
            </w:r>
          </w:p>
          <w:p w14:paraId="3ABEA128" w14:textId="77777777" w:rsidR="00883AA8"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PT_Practice3 program</w:t>
            </w:r>
          </w:p>
          <w:p w14:paraId="3E395299" w14:textId="77777777" w:rsidR="00883AA8"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(optional) Writing prompts</w:t>
            </w:r>
          </w:p>
        </w:tc>
        <w:tc>
          <w:tcPr>
            <w:tcW w:w="5400" w:type="dxa"/>
            <w:gridSpan w:val="2"/>
            <w:tcMar>
              <w:top w:w="100" w:type="dxa"/>
              <w:left w:w="100" w:type="dxa"/>
              <w:bottom w:w="100" w:type="dxa"/>
              <w:right w:w="100" w:type="dxa"/>
            </w:tcMar>
          </w:tcPr>
          <w:p w14:paraId="382293F8" w14:textId="77777777" w:rsidR="00883AA8"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Success Criteria</w:t>
            </w:r>
          </w:p>
          <w:p w14:paraId="21936983" w14:textId="77777777" w:rsidR="00883AA8"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 list</w:t>
            </w:r>
          </w:p>
          <w:p w14:paraId="2F4386F4" w14:textId="77777777" w:rsidR="00883AA8"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the list in a loop</w:t>
            </w:r>
          </w:p>
          <w:p w14:paraId="4C9D199A" w14:textId="77777777" w:rsidR="00883AA8"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 function with a parameter</w:t>
            </w:r>
          </w:p>
          <w:p w14:paraId="41EC166A" w14:textId="77777777" w:rsidR="00883AA8"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 function that has a loop and if statement</w:t>
            </w:r>
          </w:p>
        </w:tc>
      </w:tr>
      <w:tr w:rsidR="00883AA8" w14:paraId="6E8017CD" w14:textId="77777777">
        <w:trPr>
          <w:trHeight w:val="420"/>
        </w:trPr>
        <w:tc>
          <w:tcPr>
            <w:tcW w:w="5400" w:type="dxa"/>
            <w:tcMar>
              <w:top w:w="100" w:type="dxa"/>
              <w:left w:w="100" w:type="dxa"/>
              <w:bottom w:w="100" w:type="dxa"/>
              <w:right w:w="100" w:type="dxa"/>
            </w:tcMar>
          </w:tcPr>
          <w:p w14:paraId="3338810C" w14:textId="77777777" w:rsidR="00883AA8"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AP CSP Framework</w:t>
            </w:r>
          </w:p>
          <w:p w14:paraId="19BB66A7" w14:textId="77777777" w:rsidR="00883AA8"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CRD-2.A</w:t>
            </w:r>
            <w:r>
              <w:rPr>
                <w:rFonts w:ascii="Proxima Nova" w:eastAsia="Proxima Nova" w:hAnsi="Proxima Nova" w:cs="Proxima Nova"/>
                <w:sz w:val="20"/>
                <w:szCs w:val="20"/>
              </w:rPr>
              <w:t xml:space="preserve"> Describe the purpose of a computing innovation.</w:t>
            </w:r>
          </w:p>
          <w:p w14:paraId="455DDE79" w14:textId="77777777" w:rsidR="00883AA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CRD-2.C</w:t>
            </w:r>
            <w:r>
              <w:rPr>
                <w:rFonts w:ascii="Proxima Nova" w:eastAsia="Proxima Nova" w:hAnsi="Proxima Nova" w:cs="Proxima Nova"/>
                <w:sz w:val="20"/>
                <w:szCs w:val="20"/>
              </w:rPr>
              <w:t xml:space="preserve"> Identify input(s) to a program.</w:t>
            </w:r>
          </w:p>
          <w:p w14:paraId="3D2C9E93" w14:textId="77777777" w:rsidR="00883AA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CRD-2.D</w:t>
            </w:r>
            <w:r>
              <w:rPr>
                <w:rFonts w:ascii="Proxima Nova" w:eastAsia="Proxima Nova" w:hAnsi="Proxima Nova" w:cs="Proxima Nova"/>
                <w:sz w:val="20"/>
                <w:szCs w:val="20"/>
              </w:rPr>
              <w:t xml:space="preserve"> Identify output(s) produced by a program.</w:t>
            </w:r>
          </w:p>
          <w:p w14:paraId="73CC4657" w14:textId="77777777" w:rsidR="00883AA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AAP-1.D</w:t>
            </w:r>
            <w:r>
              <w:rPr>
                <w:rFonts w:ascii="Proxima Nova" w:eastAsia="Proxima Nova" w:hAnsi="Proxima Nova" w:cs="Proxima Nova"/>
                <w:sz w:val="20"/>
                <w:szCs w:val="20"/>
              </w:rPr>
              <w:t xml:space="preserve"> Develop data abstraction using lists to store multiple elements.</w:t>
            </w:r>
          </w:p>
          <w:p w14:paraId="7EB368BE" w14:textId="77777777" w:rsidR="00883AA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AAP-2.H</w:t>
            </w:r>
            <w:r>
              <w:rPr>
                <w:rFonts w:ascii="Proxima Nova" w:eastAsia="Proxima Nova" w:hAnsi="Proxima Nova" w:cs="Proxima Nova"/>
                <w:sz w:val="20"/>
                <w:szCs w:val="20"/>
              </w:rPr>
              <w:t xml:space="preserve"> Write conditional statements.</w:t>
            </w:r>
          </w:p>
          <w:p w14:paraId="43C64C04" w14:textId="77777777" w:rsidR="00883AA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AAP-2.K</w:t>
            </w:r>
            <w:r>
              <w:rPr>
                <w:rFonts w:ascii="Proxima Nova" w:eastAsia="Proxima Nova" w:hAnsi="Proxima Nova" w:cs="Proxima Nova"/>
                <w:sz w:val="20"/>
                <w:szCs w:val="20"/>
              </w:rPr>
              <w:t xml:space="preserve"> Write iteration statements.</w:t>
            </w:r>
          </w:p>
          <w:p w14:paraId="295F0D32" w14:textId="77777777" w:rsidR="00883AA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AAP-2.N</w:t>
            </w:r>
            <w:r>
              <w:rPr>
                <w:rFonts w:ascii="Proxima Nova" w:eastAsia="Proxima Nova" w:hAnsi="Proxima Nova" w:cs="Proxima Nova"/>
                <w:sz w:val="20"/>
                <w:szCs w:val="20"/>
              </w:rPr>
              <w:t xml:space="preserve"> Write expressions that use list indexing and list procedures.</w:t>
            </w:r>
          </w:p>
          <w:p w14:paraId="3E8A058A" w14:textId="77777777" w:rsidR="00883AA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AAP-3.A</w:t>
            </w:r>
            <w:r>
              <w:rPr>
                <w:rFonts w:ascii="Proxima Nova" w:eastAsia="Proxima Nova" w:hAnsi="Proxima Nova" w:cs="Proxima Nova"/>
                <w:sz w:val="20"/>
                <w:szCs w:val="20"/>
              </w:rPr>
              <w:t xml:space="preserve"> Write statements to call procedures.</w:t>
            </w:r>
          </w:p>
          <w:p w14:paraId="500358D2" w14:textId="77777777" w:rsidR="00883AA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AAP-3.C</w:t>
            </w:r>
            <w:r>
              <w:rPr>
                <w:rFonts w:ascii="Proxima Nova" w:eastAsia="Proxima Nova" w:hAnsi="Proxima Nova" w:cs="Proxima Nova"/>
                <w:sz w:val="20"/>
                <w:szCs w:val="20"/>
              </w:rPr>
              <w:t xml:space="preserve"> Develop procedural abstractions to manage complexity in a program by writing procedures.</w:t>
            </w:r>
          </w:p>
        </w:tc>
        <w:tc>
          <w:tcPr>
            <w:tcW w:w="5400" w:type="dxa"/>
            <w:gridSpan w:val="2"/>
            <w:tcMar>
              <w:top w:w="100" w:type="dxa"/>
              <w:left w:w="100" w:type="dxa"/>
              <w:bottom w:w="100" w:type="dxa"/>
              <w:right w:w="100" w:type="dxa"/>
            </w:tcMar>
          </w:tcPr>
          <w:p w14:paraId="2B735A64" w14:textId="77777777" w:rsidR="00883AA8"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035F699A" w14:textId="77777777" w:rsidR="00883AA8"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PT Practice #3 slides</w:t>
            </w:r>
          </w:p>
          <w:p w14:paraId="7E62E00E" w14:textId="77777777" w:rsidR="00883AA8"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PT Practice #3 Activity Guide / Answers</w:t>
            </w:r>
          </w:p>
          <w:p w14:paraId="323A723F" w14:textId="77777777" w:rsidR="00883AA8"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Code solutions for program steps</w:t>
            </w:r>
          </w:p>
          <w:p w14:paraId="073DA9CA" w14:textId="77777777" w:rsidR="00883AA8" w:rsidRDefault="00000000">
            <w:pPr>
              <w:widowControl w:val="0"/>
              <w:numPr>
                <w:ilvl w:val="1"/>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PT_Practice3_part1</w:t>
            </w:r>
          </w:p>
          <w:p w14:paraId="63A7681F" w14:textId="77777777" w:rsidR="00883AA8" w:rsidRDefault="00000000">
            <w:pPr>
              <w:widowControl w:val="0"/>
              <w:numPr>
                <w:ilvl w:val="1"/>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PT_Practice3_part2</w:t>
            </w:r>
          </w:p>
          <w:p w14:paraId="285260E1" w14:textId="77777777" w:rsidR="00883AA8" w:rsidRDefault="00000000">
            <w:pPr>
              <w:widowControl w:val="0"/>
              <w:numPr>
                <w:ilvl w:val="1"/>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PT_Practice3_part3</w:t>
            </w:r>
          </w:p>
          <w:p w14:paraId="7B5B55A0" w14:textId="77777777" w:rsidR="00883AA8" w:rsidRDefault="00000000">
            <w:pPr>
              <w:widowControl w:val="0"/>
              <w:numPr>
                <w:ilvl w:val="1"/>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PT_Practice3_final</w:t>
            </w:r>
          </w:p>
          <w:p w14:paraId="79F0DCAC" w14:textId="77777777" w:rsidR="00883AA8"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AP CSP Student Handouts</w:t>
            </w:r>
          </w:p>
          <w:p w14:paraId="284EB4F0" w14:textId="77777777" w:rsidR="00883AA8"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PT WR Prompts</w:t>
            </w:r>
          </w:p>
        </w:tc>
      </w:tr>
      <w:tr w:rsidR="00883AA8" w14:paraId="3E138A79" w14:textId="77777777">
        <w:trPr>
          <w:trHeight w:val="420"/>
        </w:trPr>
        <w:tc>
          <w:tcPr>
            <w:tcW w:w="10800" w:type="dxa"/>
            <w:gridSpan w:val="3"/>
            <w:tcMar>
              <w:top w:w="100" w:type="dxa"/>
              <w:left w:w="100" w:type="dxa"/>
              <w:bottom w:w="100" w:type="dxa"/>
              <w:right w:w="100" w:type="dxa"/>
            </w:tcMar>
          </w:tcPr>
          <w:p w14:paraId="431E11A7" w14:textId="77777777" w:rsidR="00883AA8" w:rsidRDefault="00000000">
            <w:pPr>
              <w:widowControl w:val="0"/>
              <w:spacing w:line="240" w:lineRule="auto"/>
              <w:rPr>
                <w:rFonts w:ascii="Montserrat" w:eastAsia="Montserrat" w:hAnsi="Montserrat" w:cs="Montserrat"/>
                <w:b/>
              </w:rPr>
            </w:pPr>
            <w:r>
              <w:rPr>
                <w:rFonts w:ascii="Montserrat" w:eastAsia="Montserrat" w:hAnsi="Montserrat" w:cs="Montserrat"/>
                <w:b/>
              </w:rPr>
              <w:t>Teacher Notes</w:t>
            </w:r>
          </w:p>
          <w:p w14:paraId="73980902" w14:textId="77777777" w:rsidR="00883AA8"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This lesson will be completed on the computer, using CodeSpace for programming. </w:t>
            </w:r>
          </w:p>
          <w:p w14:paraId="2A9E8DA9" w14:textId="77777777" w:rsidR="00883AA8"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Use the Sandbox in CodeSpace for programming. This lesson is not part of a mission. </w:t>
            </w:r>
          </w:p>
          <w:p w14:paraId="1FAD50A8" w14:textId="77777777" w:rsidR="00883AA8"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activity guide can be distributed digitally. Space is provided for students to take notes during the programming. </w:t>
            </w:r>
          </w:p>
          <w:p w14:paraId="56FC02B7" w14:textId="77777777" w:rsidR="00883AA8"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will remix the Game_Spinner_traversal program to meet the requirements of the Create PT.</w:t>
            </w:r>
          </w:p>
          <w:p w14:paraId="1D00FD7A" w14:textId="77777777" w:rsidR="00883AA8"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best experience will come from them modifying their own code. However, we want all students to be engaged, so you can give them the original code to remix if needed. </w:t>
            </w:r>
          </w:p>
          <w:p w14:paraId="4A08E060" w14:textId="77777777" w:rsidR="00883AA8"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Game_Spinner_traversal program can be found in Traversing a List #1.</w:t>
            </w:r>
          </w:p>
          <w:p w14:paraId="51949F69" w14:textId="77777777" w:rsidR="00883AA8"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Follow the slides for instructions and guidance. Additional help is provided in the Teaching Guide below.</w:t>
            </w:r>
          </w:p>
          <w:p w14:paraId="4DB4657F" w14:textId="77777777" w:rsidR="00883AA8"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Solution code for three intermediate steps and the final program is provided. </w:t>
            </w:r>
          </w:p>
          <w:p w14:paraId="1CA697A0" w14:textId="77777777" w:rsidR="00883AA8"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REQUIREMENTS NOTE: The function created by the student needs to have a parameter that has an effect on its functionality. This can be accomplished many ways. But students need to be able to understand how this works, and they may be asked to give two different function calls that run different parts of the function, or why it doesn’t run different parts of the function. The wording has changed a little bit the last couple of years. From a reader’s viewpoint, I can tell you that the easiest way for students to be able to do this is to use the parameter in an if statement, and for the if statement to be near the beginning of the function. All the examples in this unit will meet the requirement in this way. </w:t>
            </w:r>
          </w:p>
        </w:tc>
      </w:tr>
    </w:tbl>
    <w:p w14:paraId="0EB42A63" w14:textId="77777777" w:rsidR="00883AA8" w:rsidRDefault="00883AA8">
      <w:pPr>
        <w:widowControl w:val="0"/>
        <w:spacing w:line="240" w:lineRule="auto"/>
      </w:pPr>
    </w:p>
    <w:p w14:paraId="30CAD70E" w14:textId="77777777" w:rsidR="00883AA8" w:rsidRDefault="00883AA8">
      <w:pPr>
        <w:widowControl w:val="0"/>
        <w:spacing w:line="240" w:lineRule="auto"/>
      </w:pPr>
    </w:p>
    <w:p w14:paraId="70A90BAD" w14:textId="77777777" w:rsidR="00883AA8" w:rsidRDefault="00883AA8">
      <w:pPr>
        <w:widowControl w:val="0"/>
        <w:spacing w:line="240" w:lineRule="auto"/>
      </w:pPr>
    </w:p>
    <w:p w14:paraId="2031D2A7" w14:textId="77777777" w:rsidR="00883AA8" w:rsidRDefault="00000000">
      <w:pPr>
        <w:rPr>
          <w:rFonts w:ascii="Montserrat" w:eastAsia="Montserrat" w:hAnsi="Montserrat" w:cs="Montserrat"/>
          <w:b/>
          <w:sz w:val="28"/>
          <w:szCs w:val="28"/>
        </w:rPr>
      </w:pPr>
      <w:r>
        <w:br w:type="page"/>
      </w:r>
    </w:p>
    <w:p w14:paraId="326B0C3D" w14:textId="77777777" w:rsidR="00883AA8" w:rsidRDefault="00000000">
      <w:pPr>
        <w:rPr>
          <w:rFonts w:ascii="Montserrat" w:eastAsia="Montserrat" w:hAnsi="Montserrat" w:cs="Montserrat"/>
          <w:b/>
          <w:sz w:val="28"/>
          <w:szCs w:val="28"/>
        </w:rPr>
      </w:pPr>
      <w:r>
        <w:rPr>
          <w:rFonts w:ascii="Montserrat" w:eastAsia="Montserrat" w:hAnsi="Montserrat" w:cs="Montserrat"/>
          <w:b/>
          <w:sz w:val="28"/>
          <w:szCs w:val="28"/>
        </w:rPr>
        <w:lastRenderedPageBreak/>
        <w:t>Teaching Guide</w:t>
      </w:r>
    </w:p>
    <w:p w14:paraId="4FC14325" w14:textId="77777777" w:rsidR="00883AA8" w:rsidRDefault="00883AA8">
      <w:pPr>
        <w:rPr>
          <w:rFonts w:ascii="Montserrat" w:eastAsia="Montserrat" w:hAnsi="Montserrat" w:cs="Montserrat"/>
          <w:b/>
        </w:rPr>
      </w:pPr>
    </w:p>
    <w:p w14:paraId="4439CB1E" w14:textId="77777777" w:rsidR="00883AA8" w:rsidRDefault="00000000">
      <w:pPr>
        <w:rPr>
          <w:rFonts w:ascii="Montserrat" w:eastAsia="Montserrat" w:hAnsi="Montserrat" w:cs="Montserrat"/>
          <w:b/>
          <w:sz w:val="24"/>
          <w:szCs w:val="24"/>
        </w:rPr>
      </w:pPr>
      <w:r>
        <w:rPr>
          <w:rFonts w:ascii="Montserrat" w:eastAsia="Montserrat" w:hAnsi="Montserrat" w:cs="Montserrat"/>
          <w:b/>
          <w:sz w:val="24"/>
          <w:szCs w:val="24"/>
        </w:rPr>
        <w:t>Warm-up (5 minutes)</w:t>
      </w:r>
    </w:p>
    <w:p w14:paraId="78320E38" w14:textId="77777777" w:rsidR="00883AA8" w:rsidRDefault="00883AA8">
      <w:pPr>
        <w:widowControl w:val="0"/>
        <w:spacing w:line="240" w:lineRule="auto"/>
        <w:rPr>
          <w:rFonts w:ascii="Proxima Nova" w:eastAsia="Proxima Nova" w:hAnsi="Proxima Nova" w:cs="Proxima Nova"/>
          <w:sz w:val="20"/>
          <w:szCs w:val="20"/>
        </w:rPr>
      </w:pPr>
    </w:p>
    <w:p w14:paraId="33586FC2" w14:textId="77777777" w:rsidR="00883AA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Discuss </w:t>
      </w:r>
      <w:r>
        <w:rPr>
          <w:rFonts w:ascii="Proxima Nova" w:eastAsia="Proxima Nova" w:hAnsi="Proxima Nova" w:cs="Proxima Nova"/>
          <w:sz w:val="20"/>
          <w:szCs w:val="20"/>
        </w:rPr>
        <w:t>– Use a discussion strategy, like journaling, working at boards, selecting random students, or a form of think-pair-share. These are the same slides as the first two PT practice lessons, so it may take less time. Reviewing this many times should firmly cement the requirements.</w:t>
      </w:r>
    </w:p>
    <w:p w14:paraId="62C4313A" w14:textId="77777777" w:rsidR="00883AA8" w:rsidRDefault="00883AA8">
      <w:pPr>
        <w:widowControl w:val="0"/>
        <w:spacing w:line="240" w:lineRule="auto"/>
        <w:rPr>
          <w:rFonts w:ascii="Proxima Nova" w:eastAsia="Proxima Nova" w:hAnsi="Proxima Nova" w:cs="Proxima Nova"/>
          <w:sz w:val="20"/>
          <w:szCs w:val="20"/>
        </w:rPr>
      </w:pPr>
    </w:p>
    <w:p w14:paraId="1BA1706A" w14:textId="77777777" w:rsidR="00883AA8"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Slides 2-4</w:t>
      </w:r>
    </w:p>
    <w:p w14:paraId="1B624D08" w14:textId="77777777" w:rsidR="00883AA8"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Review the requirements for the Create Performance Task.</w:t>
      </w:r>
    </w:p>
    <w:p w14:paraId="2531DA10" w14:textId="77777777" w:rsidR="00883AA8"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Review how the Create PT is like a remix project.</w:t>
      </w:r>
    </w:p>
    <w:p w14:paraId="04876D76" w14:textId="77777777" w:rsidR="00883AA8" w:rsidRDefault="00883AA8">
      <w:pPr>
        <w:widowControl w:val="0"/>
        <w:spacing w:line="240" w:lineRule="auto"/>
        <w:rPr>
          <w:rFonts w:ascii="Calibri" w:eastAsia="Calibri" w:hAnsi="Calibri" w:cs="Calibri"/>
        </w:rPr>
      </w:pPr>
    </w:p>
    <w:p w14:paraId="5A7EEC95" w14:textId="77777777" w:rsidR="00883AA8"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PT Practice 3 (30-40 minutes)</w:t>
      </w:r>
    </w:p>
    <w:p w14:paraId="5246EA1E" w14:textId="77777777" w:rsidR="00883AA8" w:rsidRDefault="00883AA8">
      <w:pPr>
        <w:widowControl w:val="0"/>
        <w:spacing w:line="240" w:lineRule="auto"/>
        <w:rPr>
          <w:rFonts w:ascii="Proxima Nova" w:eastAsia="Proxima Nova" w:hAnsi="Proxima Nova" w:cs="Proxima Nova"/>
          <w:sz w:val="20"/>
          <w:szCs w:val="20"/>
        </w:rPr>
      </w:pPr>
    </w:p>
    <w:p w14:paraId="05906083" w14:textId="77777777" w:rsidR="00883AA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Students can work individually or with a collaborative partner.</w:t>
      </w:r>
    </w:p>
    <w:p w14:paraId="0ED32C61" w14:textId="77777777" w:rsidR="00883AA8" w:rsidRDefault="00883AA8">
      <w:pPr>
        <w:widowControl w:val="0"/>
        <w:spacing w:line="240" w:lineRule="auto"/>
        <w:rPr>
          <w:rFonts w:ascii="Proxima Nova" w:eastAsia="Proxima Nova" w:hAnsi="Proxima Nova" w:cs="Proxima Nova"/>
          <w:sz w:val="20"/>
          <w:szCs w:val="20"/>
        </w:rPr>
      </w:pPr>
    </w:p>
    <w:p w14:paraId="565A2DD9" w14:textId="77777777" w:rsidR="00883AA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IMPORTANT!:</w:t>
      </w:r>
      <w:r>
        <w:rPr>
          <w:rFonts w:ascii="Proxima Nova" w:eastAsia="Proxima Nova" w:hAnsi="Proxima Nova" w:cs="Proxima Nova"/>
          <w:sz w:val="20"/>
          <w:szCs w:val="20"/>
        </w:rPr>
        <w:t xml:space="preserve"> Students will use the Game_Spinner_traversal program from Traversing a List #1. They need to have it completed and accessible. Alternatively, you can give students the code as a starter from the traversing lesson. </w:t>
      </w:r>
    </w:p>
    <w:p w14:paraId="5C9DC8E7" w14:textId="77777777" w:rsidR="00883AA8" w:rsidRDefault="00883AA8">
      <w:pPr>
        <w:widowControl w:val="0"/>
        <w:spacing w:line="240" w:lineRule="auto"/>
        <w:rPr>
          <w:rFonts w:ascii="Proxima Nova" w:eastAsia="Proxima Nova" w:hAnsi="Proxima Nova" w:cs="Proxima Nova"/>
          <w:sz w:val="20"/>
          <w:szCs w:val="20"/>
        </w:rPr>
      </w:pPr>
    </w:p>
    <w:p w14:paraId="2C31356A" w14:textId="77777777" w:rsidR="00883AA8"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5-7</w:t>
      </w:r>
    </w:p>
    <w:p w14:paraId="76DAE1C5" w14:textId="77777777" w:rsidR="00883AA8"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review Display_parameters. Use the activity guide. Students should answer the first </w:t>
      </w:r>
      <w:r>
        <w:rPr>
          <w:rFonts w:ascii="Proxima Nova" w:eastAsia="Proxima Nova" w:hAnsi="Proxima Nova" w:cs="Proxima Nova"/>
          <w:b/>
          <w:sz w:val="20"/>
          <w:szCs w:val="20"/>
        </w:rPr>
        <w:t xml:space="preserve">four </w:t>
      </w:r>
      <w:r>
        <w:rPr>
          <w:rFonts w:ascii="Proxima Nova" w:eastAsia="Proxima Nova" w:hAnsi="Proxima Nova" w:cs="Proxima Nova"/>
          <w:sz w:val="20"/>
          <w:szCs w:val="20"/>
        </w:rPr>
        <w:t xml:space="preserve">questions before seeing slide 7. You can show it to help them with their answers, or wait until they answer the questions and let them check their answers with the slide. </w:t>
      </w:r>
    </w:p>
    <w:p w14:paraId="46144099" w14:textId="77777777" w:rsidR="00883AA8"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8-11</w:t>
      </w:r>
    </w:p>
    <w:p w14:paraId="11FEF524" w14:textId="77777777" w:rsidR="00883AA8"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Students start the remix by creating a new file for the program. They will create a list for students in a class. The example shows a list of Snoopy characters, but students should use their classmates. Students use the spin_animation() function and change it for this remix. The yellow star on slide 11 indicates the solution code up to this part is included (part 1).</w:t>
      </w:r>
    </w:p>
    <w:p w14:paraId="7D0F2B75" w14:textId="77777777" w:rsidR="00883AA8"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 12</w:t>
      </w:r>
    </w:p>
    <w:p w14:paraId="4A032F59" w14:textId="77777777" w:rsidR="00883AA8"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can keep the for loop the way it is, or change it to selecting a random name from the list. The yellow star on slide 12 indicates the solution code up to this part is available (part 2). </w:t>
      </w:r>
    </w:p>
    <w:p w14:paraId="773C4F4E" w14:textId="77777777" w:rsidR="00883AA8"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13-18</w:t>
      </w:r>
    </w:p>
    <w:p w14:paraId="5FBB6BB4" w14:textId="77777777" w:rsidR="00883AA8"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add another list of student names for a different class period. The example shows a list of Simpsons characters, but students should use classmates from a different class. They add a parameter and if statement. Then they complete the main program with button presses. The yellow star on slide 17 indicates the solution code up to this part is available (part 3). </w:t>
      </w:r>
    </w:p>
    <w:p w14:paraId="341FC8B6" w14:textId="77777777" w:rsidR="00883AA8"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19-20</w:t>
      </w:r>
    </w:p>
    <w:p w14:paraId="4263AC4F" w14:textId="77777777" w:rsidR="00883AA8"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add another function for a menu or introduction. The yellow star on slide 20 indicates the solution code for the final program is available (final).  </w:t>
      </w:r>
    </w:p>
    <w:p w14:paraId="04D62367" w14:textId="77777777" w:rsidR="00883AA8"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 21</w:t>
      </w:r>
    </w:p>
    <w:p w14:paraId="2618CB96" w14:textId="77777777" w:rsidR="00883AA8"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return to the activity guide and brainstorm their own remix ideas. Alternatively, you can use collaborative groups or whole class discussion with the question. </w:t>
      </w:r>
    </w:p>
    <w:p w14:paraId="2046F091" w14:textId="77777777" w:rsidR="00883AA8"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22-23</w:t>
      </w:r>
    </w:p>
    <w:p w14:paraId="5C87B18E" w14:textId="77777777" w:rsidR="00883AA8"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Final slide that goes over information about the program they may be asked to write about in the Create PT writing prompts. The wrap-up will start to ask potential writing prompts so students can practice their responses.</w:t>
      </w:r>
    </w:p>
    <w:p w14:paraId="5CB38E58" w14:textId="77777777" w:rsidR="00883AA8" w:rsidRDefault="00883AA8">
      <w:pPr>
        <w:widowControl w:val="0"/>
        <w:spacing w:line="240" w:lineRule="auto"/>
        <w:rPr>
          <w:rFonts w:ascii="Proxima Nova" w:eastAsia="Proxima Nova" w:hAnsi="Proxima Nova" w:cs="Proxima Nova"/>
          <w:sz w:val="20"/>
          <w:szCs w:val="20"/>
        </w:rPr>
      </w:pPr>
    </w:p>
    <w:p w14:paraId="6F68A62D" w14:textId="77777777" w:rsidR="00883AA8" w:rsidRDefault="00000000">
      <w:pPr>
        <w:widowControl w:val="0"/>
        <w:spacing w:line="240" w:lineRule="auto"/>
        <w:rPr>
          <w:rFonts w:ascii="Proxima Nova" w:eastAsia="Proxima Nova" w:hAnsi="Proxima Nova" w:cs="Proxima Nova"/>
          <w:b/>
          <w:sz w:val="20"/>
          <w:szCs w:val="20"/>
        </w:rPr>
      </w:pPr>
      <w:r>
        <w:rPr>
          <w:rFonts w:ascii="Arial Unicode MS" w:eastAsia="Arial Unicode MS" w:hAnsi="Arial Unicode MS" w:cs="Arial Unicode MS"/>
          <w:sz w:val="20"/>
          <w:szCs w:val="20"/>
        </w:rPr>
        <w:t xml:space="preserve">✅ </w:t>
      </w:r>
      <w:r>
        <w:rPr>
          <w:rFonts w:ascii="Proxima Nova" w:eastAsia="Proxima Nova" w:hAnsi="Proxima Nova" w:cs="Proxima Nova"/>
          <w:b/>
          <w:sz w:val="20"/>
          <w:szCs w:val="20"/>
        </w:rPr>
        <w:t>IMPORTANT!!</w:t>
      </w:r>
    </w:p>
    <w:p w14:paraId="1CBBEEE1" w14:textId="77777777" w:rsidR="00883AA8"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should clear their CodeX by running their “Clear” program. </w:t>
      </w:r>
    </w:p>
    <w:p w14:paraId="70C8022E" w14:textId="77777777" w:rsidR="00883AA8" w:rsidRDefault="00883AA8">
      <w:pPr>
        <w:widowControl w:val="0"/>
        <w:spacing w:line="240" w:lineRule="auto"/>
        <w:rPr>
          <w:rFonts w:ascii="Montserrat" w:eastAsia="Montserrat" w:hAnsi="Montserrat" w:cs="Montserrat"/>
          <w:b/>
          <w:sz w:val="24"/>
          <w:szCs w:val="24"/>
        </w:rPr>
      </w:pPr>
    </w:p>
    <w:p w14:paraId="440893C0" w14:textId="77777777" w:rsidR="00883AA8"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Wrap-Up (5-10 minutes)</w:t>
      </w:r>
    </w:p>
    <w:p w14:paraId="1818FC1A" w14:textId="77777777" w:rsidR="00883AA8" w:rsidRDefault="00000000">
      <w:pPr>
        <w:widowControl w:val="0"/>
        <w:spacing w:after="20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The wrap-up reviews their programming process and gives potential writing prompts. The last three questions on the wrap-up are actual sample writing prompts from College Board. </w:t>
      </w:r>
    </w:p>
    <w:p w14:paraId="118C32A3" w14:textId="77777777" w:rsidR="00883AA8"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If time permits, have students review each other’s responses. Or select a couple responses and anonymously display them with the class and discuss if the response answers the question.</w:t>
      </w:r>
    </w:p>
    <w:p w14:paraId="4A7F4BBD" w14:textId="77777777" w:rsidR="00883AA8" w:rsidRDefault="00883AA8">
      <w:pPr>
        <w:widowControl w:val="0"/>
        <w:spacing w:line="240" w:lineRule="auto"/>
        <w:ind w:left="720"/>
        <w:rPr>
          <w:rFonts w:ascii="Proxima Nova" w:eastAsia="Proxima Nova" w:hAnsi="Proxima Nova" w:cs="Proxima Nova"/>
          <w:sz w:val="20"/>
          <w:szCs w:val="20"/>
        </w:rPr>
      </w:pPr>
    </w:p>
    <w:p w14:paraId="1089782A" w14:textId="77777777" w:rsidR="00883AA8"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Formative Assessment:</w:t>
      </w:r>
    </w:p>
    <w:p w14:paraId="04D3A952" w14:textId="77777777" w:rsidR="00883AA8"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Daily reflection or journal entry</w:t>
      </w:r>
    </w:p>
    <w:p w14:paraId="47135BE5" w14:textId="77777777" w:rsidR="00883AA8"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Wrap-up questions</w:t>
      </w:r>
    </w:p>
    <w:p w14:paraId="4CB9475E" w14:textId="77777777" w:rsidR="00883AA8"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Completed program</w:t>
      </w:r>
    </w:p>
    <w:p w14:paraId="7AF3BF8E" w14:textId="77777777" w:rsidR="00883AA8"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Exit ticket</w:t>
      </w:r>
    </w:p>
    <w:p w14:paraId="7408A5B1" w14:textId="77777777" w:rsidR="00883AA8"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Optional – pull a writing prompt from the “Create PT WR Prompts” and have students write about their code.</w:t>
      </w:r>
    </w:p>
    <w:p w14:paraId="0AC961ED" w14:textId="77777777" w:rsidR="00883AA8" w:rsidRDefault="00883AA8">
      <w:pPr>
        <w:widowControl w:val="0"/>
        <w:spacing w:line="240" w:lineRule="auto"/>
        <w:rPr>
          <w:rFonts w:ascii="Proxima Nova" w:eastAsia="Proxima Nova" w:hAnsi="Proxima Nova" w:cs="Proxima Nova"/>
          <w:sz w:val="20"/>
          <w:szCs w:val="20"/>
        </w:rPr>
      </w:pPr>
    </w:p>
    <w:p w14:paraId="6ABE86DB" w14:textId="77777777" w:rsidR="00883AA8" w:rsidRDefault="00883AA8">
      <w:pPr>
        <w:widowControl w:val="0"/>
        <w:spacing w:line="240" w:lineRule="auto"/>
        <w:rPr>
          <w:rFonts w:ascii="Proxima Nova" w:eastAsia="Proxima Nova" w:hAnsi="Proxima Nova" w:cs="Proxima Nova"/>
          <w:sz w:val="20"/>
          <w:szCs w:val="20"/>
        </w:rPr>
      </w:pPr>
    </w:p>
    <w:p w14:paraId="2A485D85" w14:textId="77777777" w:rsidR="00883AA8" w:rsidRDefault="00883AA8">
      <w:pPr>
        <w:widowControl w:val="0"/>
        <w:spacing w:line="240" w:lineRule="auto"/>
        <w:rPr>
          <w:rFonts w:ascii="Proxima Nova" w:eastAsia="Proxima Nova" w:hAnsi="Proxima Nova" w:cs="Proxima Nova"/>
          <w:sz w:val="20"/>
          <w:szCs w:val="20"/>
        </w:rPr>
      </w:pPr>
    </w:p>
    <w:p w14:paraId="3538889D" w14:textId="77777777" w:rsidR="00883AA8" w:rsidRDefault="00883AA8">
      <w:pPr>
        <w:widowControl w:val="0"/>
        <w:spacing w:line="240" w:lineRule="auto"/>
        <w:rPr>
          <w:rFonts w:ascii="Proxima Nova" w:eastAsia="Proxima Nova" w:hAnsi="Proxima Nova" w:cs="Proxima Nova"/>
          <w:sz w:val="20"/>
          <w:szCs w:val="20"/>
        </w:rPr>
      </w:pPr>
    </w:p>
    <w:p w14:paraId="54DDCBF2" w14:textId="77777777" w:rsidR="00883AA8" w:rsidRDefault="00883AA8">
      <w:pPr>
        <w:widowControl w:val="0"/>
        <w:spacing w:line="240" w:lineRule="auto"/>
      </w:pPr>
    </w:p>
    <w:sectPr w:rsidR="00883AA8">
      <w:headerReference w:type="default" r:id="rId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83E4F5" w14:textId="77777777" w:rsidR="00B20727" w:rsidRDefault="00B20727">
      <w:pPr>
        <w:spacing w:line="240" w:lineRule="auto"/>
      </w:pPr>
      <w:r>
        <w:separator/>
      </w:r>
    </w:p>
  </w:endnote>
  <w:endnote w:type="continuationSeparator" w:id="0">
    <w:p w14:paraId="43777474" w14:textId="77777777" w:rsidR="00B20727" w:rsidRDefault="00B207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7897B4CC-59D3-40B0-BE82-7513197DE076}"/>
    <w:embedBold r:id="rId2" w:fontKey="{32E523DF-1472-4570-8B2B-1DA36A1B18DE}"/>
  </w:font>
  <w:font w:name="Proxima Nova">
    <w:charset w:val="00"/>
    <w:family w:val="auto"/>
    <w:pitch w:val="default"/>
    <w:embedRegular r:id="rId3" w:fontKey="{E5180FE3-D6A0-408E-8156-C671CC5F36E3}"/>
    <w:embedBold r:id="rId4" w:fontKey="{75739D77-E3F5-4972-B38E-2423F914A300}"/>
  </w:font>
  <w:font w:name="Calibri">
    <w:panose1 w:val="020F0502020204030204"/>
    <w:charset w:val="00"/>
    <w:family w:val="swiss"/>
    <w:pitch w:val="variable"/>
    <w:sig w:usb0="E4002EFF" w:usb1="C200247B" w:usb2="00000009" w:usb3="00000000" w:csb0="000001FF" w:csb1="00000000"/>
    <w:embedRegular r:id="rId5" w:fontKey="{E924898F-D73E-4CD2-9361-CF758EE80756}"/>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69889EB2-3F31-43C2-A577-340C56D7066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45450" w14:textId="77777777" w:rsidR="00B20727" w:rsidRDefault="00B20727">
      <w:pPr>
        <w:spacing w:line="240" w:lineRule="auto"/>
      </w:pPr>
      <w:r>
        <w:separator/>
      </w:r>
    </w:p>
  </w:footnote>
  <w:footnote w:type="continuationSeparator" w:id="0">
    <w:p w14:paraId="029BD7E9" w14:textId="77777777" w:rsidR="00B20727" w:rsidRDefault="00B2072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08FF6" w14:textId="77777777" w:rsidR="00883AA8" w:rsidRDefault="00000000">
    <w:pPr>
      <w:jc w:val="center"/>
    </w:pPr>
    <w:r>
      <w:rPr>
        <w:noProof/>
      </w:rPr>
      <w:drawing>
        <wp:inline distT="114300" distB="114300" distL="114300" distR="114300" wp14:anchorId="00433329" wp14:editId="2D0E564E">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912F8"/>
    <w:multiLevelType w:val="multilevel"/>
    <w:tmpl w:val="B37C2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09016E"/>
    <w:multiLevelType w:val="multilevel"/>
    <w:tmpl w:val="2F0C60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F31458D"/>
    <w:multiLevelType w:val="multilevel"/>
    <w:tmpl w:val="EEFE3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C422DC"/>
    <w:multiLevelType w:val="multilevel"/>
    <w:tmpl w:val="FEC0D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DBB1E98"/>
    <w:multiLevelType w:val="multilevel"/>
    <w:tmpl w:val="E236B9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991100C"/>
    <w:multiLevelType w:val="multilevel"/>
    <w:tmpl w:val="A6DCEC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EE856DF"/>
    <w:multiLevelType w:val="multilevel"/>
    <w:tmpl w:val="04F6A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23140137">
    <w:abstractNumId w:val="1"/>
  </w:num>
  <w:num w:numId="2" w16cid:durableId="799495779">
    <w:abstractNumId w:val="0"/>
  </w:num>
  <w:num w:numId="3" w16cid:durableId="38822659">
    <w:abstractNumId w:val="3"/>
  </w:num>
  <w:num w:numId="4" w16cid:durableId="1510412326">
    <w:abstractNumId w:val="2"/>
  </w:num>
  <w:num w:numId="5" w16cid:durableId="366613299">
    <w:abstractNumId w:val="6"/>
  </w:num>
  <w:num w:numId="6" w16cid:durableId="645815220">
    <w:abstractNumId w:val="4"/>
  </w:num>
  <w:num w:numId="7" w16cid:durableId="12487309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AA8"/>
    <w:rsid w:val="003779F9"/>
    <w:rsid w:val="004C45B4"/>
    <w:rsid w:val="00883AA8"/>
    <w:rsid w:val="00B207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F9315"/>
  <w15:docId w15:val="{605AC33E-36D1-423B-B169-9176B3628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979</Words>
  <Characters>5583</Characters>
  <Application>Microsoft Office Word</Application>
  <DocSecurity>0</DocSecurity>
  <Lines>46</Lines>
  <Paragraphs>13</Paragraphs>
  <ScaleCrop>false</ScaleCrop>
  <Company/>
  <LinksUpToDate>false</LinksUpToDate>
  <CharactersWithSpaces>6549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2025-05-08T03:10:00Z</dcterms:created>
  <dcterms:modified xsi:type="dcterms:W3CDTF">2025-05-08T03:11:00Z</dcterms:modified>
</cp:coreProperties>
</file>